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FAC" w14:textId="77777777" w:rsidR="00603F66" w:rsidRPr="00564728" w:rsidRDefault="00000000" w:rsidP="00AF4C51">
      <w:pPr>
        <w:jc w:val="both"/>
      </w:pPr>
      <w:r w:rsidRPr="00564728">
        <w:rPr>
          <w:noProof/>
        </w:rPr>
        <w:object w:dxaOrig="1440" w:dyaOrig="1440" w14:anchorId="06553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84.7pt;margin-top:-7.65pt;width:38.3pt;height:55.9pt;z-index:251662336;mso-wrap-edited:f" wrapcoords="9741 1137 847 1421 -424 3411 1271 15916 6353 19042 8047 19042 13553 19042 15247 19042 19906 15916 21600 2558 19482 1421 11859 1137 9741 1137" o:allowincell="f" fillcolor="window">
            <v:imagedata r:id="rId8" o:title=""/>
          </v:shape>
          <o:OLEObject Type="Embed" ProgID="Word.Picture.8" ShapeID="_x0000_s2058" DrawAspect="Content" ObjectID="_1766493339" r:id="rId9"/>
        </w:object>
      </w:r>
    </w:p>
    <w:p w14:paraId="551F0874" w14:textId="77777777" w:rsidR="00242A6E" w:rsidRPr="00564728" w:rsidRDefault="00242A6E" w:rsidP="00AF4C51">
      <w:pPr>
        <w:jc w:val="both"/>
      </w:pPr>
    </w:p>
    <w:p w14:paraId="2294245B" w14:textId="77777777" w:rsidR="00652796" w:rsidRPr="00564728" w:rsidRDefault="00652796" w:rsidP="00AF4C51">
      <w:pPr>
        <w:jc w:val="both"/>
      </w:pPr>
    </w:p>
    <w:p w14:paraId="28438536" w14:textId="77777777" w:rsidR="00242A6E" w:rsidRPr="00564728" w:rsidRDefault="00000000" w:rsidP="00AF4C51">
      <w:pPr>
        <w:jc w:val="both"/>
      </w:pPr>
      <w:r w:rsidRPr="00564728">
        <w:rPr>
          <w:noProof/>
        </w:rPr>
        <w:object w:dxaOrig="1440" w:dyaOrig="1440" w14:anchorId="0EFFF69D">
          <v:shape id="_x0000_s2054" type="#_x0000_t75" style="position:absolute;left:0;text-align:left;margin-left:146.2pt;margin-top:-219.9pt;width:38.3pt;height:56.8pt;z-index:251660288;mso-wrap-edited:f" wrapcoords="9741 1137 847 1421 -424 3411 1271 15916 6353 19042 8047 19042 13553 19042 15247 19042 19906 15916 21600 2558 19482 1421 11859 1137 9741 1137" o:allowincell="f" fillcolor="window">
            <v:imagedata r:id="rId8" o:title=""/>
          </v:shape>
          <o:OLEObject Type="Embed" ProgID="Word.Picture.8" ShapeID="_x0000_s2054" DrawAspect="Content" ObjectID="_1766493340" r:id="rId10"/>
        </w:object>
      </w:r>
    </w:p>
    <w:p w14:paraId="415A2D67" w14:textId="77777777" w:rsidR="00242A6E" w:rsidRPr="00564728" w:rsidRDefault="006E268C" w:rsidP="00AF4C51">
      <w:pPr>
        <w:pStyle w:val="Naslov6"/>
        <w:ind w:right="3852" w:firstLine="708"/>
        <w:jc w:val="both"/>
        <w:rPr>
          <w:lang w:val="de-DE"/>
        </w:rPr>
      </w:pPr>
      <w:r w:rsidRPr="00564728">
        <w:rPr>
          <w:lang w:val="de-DE"/>
        </w:rPr>
        <w:t xml:space="preserve">  </w:t>
      </w:r>
      <w:r w:rsidR="00242A6E" w:rsidRPr="00564728">
        <w:rPr>
          <w:lang w:val="de-DE"/>
        </w:rPr>
        <w:t>REPUBLIKA</w:t>
      </w:r>
      <w:r w:rsidR="00242A6E" w:rsidRPr="00564728">
        <w:rPr>
          <w:lang w:val="hr-HR"/>
        </w:rPr>
        <w:t xml:space="preserve"> </w:t>
      </w:r>
      <w:r w:rsidR="00242A6E" w:rsidRPr="00564728">
        <w:rPr>
          <w:lang w:val="de-DE"/>
        </w:rPr>
        <w:t>HRVATSKA</w:t>
      </w:r>
    </w:p>
    <w:p w14:paraId="3B8C9884" w14:textId="77777777" w:rsidR="006E268C" w:rsidRPr="00564728" w:rsidRDefault="006E268C" w:rsidP="00AF4C51">
      <w:pPr>
        <w:jc w:val="both"/>
        <w:rPr>
          <w:lang w:val="de-DE" w:eastAsia="en-US"/>
        </w:rPr>
      </w:pPr>
      <w:r w:rsidRPr="00564728">
        <w:rPr>
          <w:lang w:val="de-DE" w:eastAsia="en-US"/>
        </w:rPr>
        <w:t xml:space="preserve"> JAVNA USTANOVA RAZVOJNA AGENCIJ</w:t>
      </w:r>
      <w:r w:rsidR="005A7922" w:rsidRPr="00564728">
        <w:rPr>
          <w:lang w:val="de-DE" w:eastAsia="en-US"/>
        </w:rPr>
        <w:t>A</w:t>
      </w:r>
    </w:p>
    <w:p w14:paraId="1BC3E077" w14:textId="77777777" w:rsidR="006E268C" w:rsidRPr="00564728" w:rsidRDefault="006E268C" w:rsidP="00AF4C51">
      <w:pPr>
        <w:jc w:val="both"/>
        <w:rPr>
          <w:lang w:val="de-DE" w:eastAsia="en-US"/>
        </w:rPr>
      </w:pPr>
      <w:r w:rsidRPr="00564728">
        <w:rPr>
          <w:lang w:val="de-DE" w:eastAsia="en-US"/>
        </w:rPr>
        <w:t xml:space="preserve">   BJELOVARSKO-BILOGORSKE ŽUPANIJE</w:t>
      </w:r>
    </w:p>
    <w:p w14:paraId="4486E6E8" w14:textId="77777777" w:rsidR="00A66ACA" w:rsidRPr="00564728" w:rsidRDefault="00A66ACA" w:rsidP="00AF4C51">
      <w:pPr>
        <w:tabs>
          <w:tab w:val="left" w:pos="486"/>
        </w:tabs>
        <w:jc w:val="both"/>
      </w:pPr>
    </w:p>
    <w:p w14:paraId="704250AF" w14:textId="77777777" w:rsidR="00934B73" w:rsidRPr="00564728" w:rsidRDefault="00934B73" w:rsidP="00AF4C51">
      <w:pPr>
        <w:tabs>
          <w:tab w:val="left" w:pos="486"/>
        </w:tabs>
        <w:jc w:val="both"/>
      </w:pPr>
    </w:p>
    <w:p w14:paraId="14CA5FFD" w14:textId="508BC102" w:rsidR="00934B73" w:rsidRPr="00564728" w:rsidRDefault="00934B73" w:rsidP="00AF4C51">
      <w:pPr>
        <w:tabs>
          <w:tab w:val="left" w:pos="486"/>
        </w:tabs>
        <w:jc w:val="both"/>
      </w:pPr>
      <w:r w:rsidRPr="00564728">
        <w:t>KLASA: 112-01/23-01/07</w:t>
      </w:r>
    </w:p>
    <w:p w14:paraId="50A1B6DC" w14:textId="66DDB83B" w:rsidR="00934B73" w:rsidRPr="00564728" w:rsidRDefault="00934B73" w:rsidP="00AF4C51">
      <w:pPr>
        <w:tabs>
          <w:tab w:val="left" w:pos="486"/>
        </w:tabs>
        <w:jc w:val="both"/>
      </w:pPr>
      <w:r w:rsidRPr="00564728">
        <w:t>URBROJ: 2103-78-2</w:t>
      </w:r>
      <w:r w:rsidR="00AF4C51" w:rsidRPr="00564728">
        <w:t>4</w:t>
      </w:r>
      <w:r w:rsidRPr="00564728">
        <w:t>-</w:t>
      </w:r>
      <w:r w:rsidR="00031434" w:rsidRPr="00564728">
        <w:t>2</w:t>
      </w:r>
    </w:p>
    <w:p w14:paraId="1F40BF96" w14:textId="77777777" w:rsidR="00934B73" w:rsidRPr="00564728" w:rsidRDefault="00934B73" w:rsidP="00AF4C51">
      <w:pPr>
        <w:tabs>
          <w:tab w:val="left" w:pos="486"/>
        </w:tabs>
        <w:jc w:val="both"/>
      </w:pPr>
    </w:p>
    <w:p w14:paraId="0C7112DE" w14:textId="16A7AC43" w:rsidR="00934B73" w:rsidRPr="00564728" w:rsidRDefault="00934B73" w:rsidP="00AF4C51">
      <w:pPr>
        <w:tabs>
          <w:tab w:val="left" w:pos="486"/>
        </w:tabs>
        <w:jc w:val="both"/>
      </w:pPr>
      <w:r w:rsidRPr="00564728">
        <w:t xml:space="preserve">Bjelovar, 11. siječnja 2024. godine </w:t>
      </w:r>
    </w:p>
    <w:p w14:paraId="49A627F0" w14:textId="77777777" w:rsidR="00934B73" w:rsidRPr="00564728" w:rsidRDefault="00934B73" w:rsidP="00AF4C51">
      <w:pPr>
        <w:tabs>
          <w:tab w:val="left" w:pos="486"/>
        </w:tabs>
        <w:jc w:val="both"/>
      </w:pPr>
    </w:p>
    <w:p w14:paraId="54EC693C" w14:textId="77777777" w:rsidR="00934B73" w:rsidRPr="00564728" w:rsidRDefault="00934B73" w:rsidP="00AF4C51">
      <w:pPr>
        <w:tabs>
          <w:tab w:val="left" w:pos="486"/>
        </w:tabs>
        <w:jc w:val="both"/>
      </w:pPr>
    </w:p>
    <w:p w14:paraId="418E8371" w14:textId="71A9FA9A" w:rsidR="00934B73" w:rsidRPr="00564728" w:rsidRDefault="00934B73" w:rsidP="00AF4C51">
      <w:pPr>
        <w:tabs>
          <w:tab w:val="left" w:pos="486"/>
        </w:tabs>
        <w:jc w:val="both"/>
      </w:pPr>
      <w:r w:rsidRPr="00564728">
        <w:t xml:space="preserve">Na temelju raspisanog javnog natječaja za prijam u radni odnos referenta za uredsko poslovanje u Uredu ravnatelja Javne ustanove Razvojne agencije Bjelovarsko-bilogorske županije (KLASA: 112-01/23-01/07, URBROJ: 2103-78-23-6) (u nastavku teksta: Natječaj), Povjerenstvo za provedbu javnog natječaja (u nastavku teksta: Povjerenstvo) provelo je 11. siječnja 2024. godine s početkom u 9:00 sati </w:t>
      </w:r>
      <w:r w:rsidR="00E060D0" w:rsidRPr="00564728">
        <w:t xml:space="preserve">u velikoj vijećnici Bjelovarsko – bilogorske županije </w:t>
      </w:r>
      <w:r w:rsidRPr="00564728">
        <w:t xml:space="preserve">pismeno testiranje kandidata koji su ispunili formalne uvijete i koji su pristupili provjeri znanja i sposobnosti putem pisanog testiranja te na temelju navedenog Povjerenstvo utvrđuje </w:t>
      </w:r>
    </w:p>
    <w:p w14:paraId="7657A533" w14:textId="77777777" w:rsidR="00934B73" w:rsidRPr="00564728" w:rsidRDefault="00934B73" w:rsidP="00AF4C51">
      <w:pPr>
        <w:tabs>
          <w:tab w:val="left" w:pos="486"/>
        </w:tabs>
        <w:jc w:val="both"/>
      </w:pPr>
    </w:p>
    <w:p w14:paraId="38AB4668" w14:textId="77777777" w:rsidR="00934B73" w:rsidRPr="00564728" w:rsidRDefault="00934B73" w:rsidP="00AF4C51">
      <w:pPr>
        <w:tabs>
          <w:tab w:val="left" w:pos="486"/>
        </w:tabs>
        <w:jc w:val="both"/>
      </w:pPr>
    </w:p>
    <w:p w14:paraId="579B9127" w14:textId="4E702D44" w:rsidR="00934B73" w:rsidRPr="00564728" w:rsidRDefault="00031434" w:rsidP="00031434">
      <w:pPr>
        <w:tabs>
          <w:tab w:val="left" w:pos="486"/>
        </w:tabs>
        <w:jc w:val="center"/>
      </w:pPr>
      <w:r w:rsidRPr="00564728">
        <w:rPr>
          <w:b/>
          <w:bCs/>
        </w:rPr>
        <w:t>POZIV NA USMENO TESTIRANJE</w:t>
      </w:r>
    </w:p>
    <w:p w14:paraId="0C2A623C" w14:textId="77777777" w:rsidR="00934B73" w:rsidRPr="00564728" w:rsidRDefault="00934B73" w:rsidP="00AF4C51">
      <w:pPr>
        <w:tabs>
          <w:tab w:val="left" w:pos="486"/>
        </w:tabs>
        <w:jc w:val="both"/>
      </w:pPr>
    </w:p>
    <w:p w14:paraId="675D1555" w14:textId="1C17697A" w:rsidR="00E060D0" w:rsidRPr="00564728" w:rsidRDefault="00AF4C51" w:rsidP="00AF4C51">
      <w:pPr>
        <w:tabs>
          <w:tab w:val="left" w:pos="486"/>
        </w:tabs>
        <w:jc w:val="both"/>
      </w:pPr>
      <w:r w:rsidRPr="00564728">
        <w:t>Poziv</w:t>
      </w:r>
      <w:r w:rsidR="00E060D0" w:rsidRPr="00564728">
        <w:t xml:space="preserve"> za pismeno testiranje objavljen</w:t>
      </w:r>
      <w:r w:rsidRPr="00564728">
        <w:t xml:space="preserve"> je </w:t>
      </w:r>
      <w:r w:rsidR="00E060D0" w:rsidRPr="00564728">
        <w:t xml:space="preserve"> 3. siječnja 2024. godine na mrežnoj stranici </w:t>
      </w:r>
      <w:hyperlink r:id="rId11" w:history="1">
        <w:r w:rsidR="00E060D0" w:rsidRPr="00564728">
          <w:rPr>
            <w:rStyle w:val="Hiperveza"/>
          </w:rPr>
          <w:t>www.jurabbz.hr</w:t>
        </w:r>
      </w:hyperlink>
      <w:r w:rsidR="00E060D0" w:rsidRPr="00564728">
        <w:t xml:space="preserve"> Javne ustanove Razvojne agencije Bjelovarsko – bilogorske županije</w:t>
      </w:r>
      <w:r w:rsidRPr="00564728">
        <w:t xml:space="preserve"> te je</w:t>
      </w:r>
      <w:r w:rsidR="00E060D0" w:rsidRPr="00564728">
        <w:t xml:space="preserve"> pozvano ukupno 20 kandida</w:t>
      </w:r>
      <w:r w:rsidR="00E46850" w:rsidRPr="00564728">
        <w:t>ta/</w:t>
      </w:r>
      <w:proofErr w:type="spellStart"/>
      <w:r w:rsidR="00E46850" w:rsidRPr="00564728">
        <w:t>kinja</w:t>
      </w:r>
      <w:proofErr w:type="spellEnd"/>
      <w:r w:rsidR="00E46850" w:rsidRPr="00564728">
        <w:t xml:space="preserve"> </w:t>
      </w:r>
      <w:r w:rsidR="00E060D0" w:rsidRPr="00564728">
        <w:t xml:space="preserve"> koj</w:t>
      </w:r>
      <w:r w:rsidR="00E46850" w:rsidRPr="00564728">
        <w:t>i/e</w:t>
      </w:r>
      <w:r w:rsidR="00E060D0" w:rsidRPr="00564728">
        <w:t xml:space="preserve"> su ispunil</w:t>
      </w:r>
      <w:r w:rsidR="00E46850" w:rsidRPr="00564728">
        <w:t>i</w:t>
      </w:r>
      <w:r w:rsidR="00E060D0" w:rsidRPr="00564728">
        <w:t xml:space="preserve"> formalne uvjete iz Natječaja za prijam u radni odnos referenta za uredsko poslovanje u Uredu ravnatelja Javne ustanove Razvojne agencije Bjelovarsko-bilogorske županije (1 izvršitelj/izvršiteljica), na neodređeno vrijeme koji je objavljen 14. prosinca 2023. godine na mrežnoj stranici Hrvatskog zavoda za zapošljavanje te oglasnoj ploči i mrežnoj stranici Javne ustanove Razvojne agencije Bjelovarsko-bilogorske županije. Na pismeno testiranje pristupilo je 14 kandidat</w:t>
      </w:r>
      <w:r w:rsidR="00E46850" w:rsidRPr="00564728">
        <w:t xml:space="preserve">kinja. </w:t>
      </w:r>
      <w:r w:rsidR="00E060D0" w:rsidRPr="00564728">
        <w:t xml:space="preserve"> </w:t>
      </w:r>
    </w:p>
    <w:p w14:paraId="61AFD2E7" w14:textId="77777777" w:rsidR="001F0F32" w:rsidRPr="00564728" w:rsidRDefault="001F0F32" w:rsidP="00AF4C51">
      <w:pPr>
        <w:tabs>
          <w:tab w:val="left" w:pos="486"/>
        </w:tabs>
        <w:jc w:val="both"/>
      </w:pPr>
    </w:p>
    <w:p w14:paraId="1B4F1248" w14:textId="56D7D6F2" w:rsidR="001F0F32" w:rsidRPr="00564728" w:rsidRDefault="001F0F32" w:rsidP="00AF4C51">
      <w:pPr>
        <w:tabs>
          <w:tab w:val="left" w:pos="486"/>
        </w:tabs>
        <w:jc w:val="both"/>
      </w:pPr>
      <w:r w:rsidRPr="00564728">
        <w:t xml:space="preserve">Na pismenom testiranju </w:t>
      </w:r>
      <w:r w:rsidR="00031434" w:rsidRPr="00564728">
        <w:t xml:space="preserve">moguće je bilo ostvariti </w:t>
      </w:r>
      <w:r w:rsidR="00AF4C51" w:rsidRPr="00564728">
        <w:t>od 1 do</w:t>
      </w:r>
      <w:r w:rsidRPr="00564728">
        <w:t xml:space="preserve"> 10</w:t>
      </w:r>
      <w:r w:rsidR="00C5615D" w:rsidRPr="00564728">
        <w:t xml:space="preserve"> bodova</w:t>
      </w:r>
      <w:r w:rsidRPr="00564728">
        <w:t>, a kako bi kandidat</w:t>
      </w:r>
      <w:r w:rsidR="00E46850" w:rsidRPr="00564728">
        <w:t>kinje</w:t>
      </w:r>
      <w:r w:rsidRPr="00564728">
        <w:t xml:space="preserve"> zadovoljil</w:t>
      </w:r>
      <w:r w:rsidR="00C5615D" w:rsidRPr="00564728">
        <w:t>e</w:t>
      </w:r>
      <w:r w:rsidRPr="00564728">
        <w:t xml:space="preserve"> na pismenom </w:t>
      </w:r>
      <w:r w:rsidR="00031434" w:rsidRPr="00564728">
        <w:t xml:space="preserve">dijelu testiranja </w:t>
      </w:r>
      <w:r w:rsidRPr="00564728">
        <w:t xml:space="preserve">potrebno je bilo ostvariti najmanje 50% bodova. </w:t>
      </w:r>
    </w:p>
    <w:p w14:paraId="702EFF22" w14:textId="77777777" w:rsidR="00AF4C51" w:rsidRPr="00564728" w:rsidRDefault="00AF4C51" w:rsidP="00AF4C51">
      <w:pPr>
        <w:tabs>
          <w:tab w:val="left" w:pos="486"/>
        </w:tabs>
        <w:jc w:val="both"/>
      </w:pPr>
    </w:p>
    <w:p w14:paraId="39D116FD" w14:textId="59401A23" w:rsidR="001F0F32" w:rsidRPr="00564728" w:rsidRDefault="001F0F32" w:rsidP="00AF4C51">
      <w:pPr>
        <w:tabs>
          <w:tab w:val="left" w:pos="486"/>
        </w:tabs>
        <w:jc w:val="both"/>
      </w:pPr>
      <w:r w:rsidRPr="00564728">
        <w:t>Od 14 kandi</w:t>
      </w:r>
      <w:r w:rsidR="00031434" w:rsidRPr="00564728">
        <w:t>dat</w:t>
      </w:r>
      <w:r w:rsidR="00E46850" w:rsidRPr="00564728">
        <w:t>kinja</w:t>
      </w:r>
      <w:r w:rsidRPr="00564728">
        <w:t xml:space="preserve"> koj</w:t>
      </w:r>
      <w:r w:rsidR="00C5615D" w:rsidRPr="00564728">
        <w:t>e</w:t>
      </w:r>
      <w:r w:rsidRPr="00564728">
        <w:t xml:space="preserve"> su pristupil</w:t>
      </w:r>
      <w:r w:rsidR="00C5615D" w:rsidRPr="00564728">
        <w:t>e</w:t>
      </w:r>
      <w:r w:rsidRPr="00564728">
        <w:t xml:space="preserve"> pismenim dijelu ispita 4 kandidatkinje su zadovoljile propisane </w:t>
      </w:r>
      <w:r w:rsidR="00E46850" w:rsidRPr="00564728">
        <w:t xml:space="preserve">uvjete pisanog testiranja. </w:t>
      </w:r>
    </w:p>
    <w:p w14:paraId="7FF3908E" w14:textId="1D0DDA1D" w:rsidR="001F0F32" w:rsidRPr="00564728" w:rsidRDefault="001F0F32" w:rsidP="00AF4C51">
      <w:pPr>
        <w:tabs>
          <w:tab w:val="left" w:pos="486"/>
        </w:tabs>
        <w:jc w:val="both"/>
      </w:pPr>
    </w:p>
    <w:p w14:paraId="0A992008" w14:textId="18563D33" w:rsidR="00B12E75" w:rsidRPr="00564728" w:rsidRDefault="00AF4C51" w:rsidP="00AF4C51">
      <w:pPr>
        <w:tabs>
          <w:tab w:val="left" w:pos="486"/>
        </w:tabs>
        <w:jc w:val="both"/>
        <w:rPr>
          <w:b/>
          <w:bCs/>
        </w:rPr>
      </w:pPr>
      <w:r w:rsidRPr="00564728">
        <w:rPr>
          <w:b/>
          <w:bCs/>
        </w:rPr>
        <w:t>Kandid</w:t>
      </w:r>
      <w:r w:rsidR="00230A7C" w:rsidRPr="00564728">
        <w:rPr>
          <w:b/>
          <w:bCs/>
        </w:rPr>
        <w:t>atkinje</w:t>
      </w:r>
      <w:r w:rsidRPr="00564728">
        <w:rPr>
          <w:b/>
          <w:bCs/>
        </w:rPr>
        <w:t xml:space="preserve"> koj</w:t>
      </w:r>
      <w:r w:rsidR="00230A7C" w:rsidRPr="00564728">
        <w:rPr>
          <w:b/>
          <w:bCs/>
        </w:rPr>
        <w:t>e</w:t>
      </w:r>
      <w:r w:rsidRPr="00564728">
        <w:rPr>
          <w:b/>
          <w:bCs/>
        </w:rPr>
        <w:t xml:space="preserve"> su ostvarile najmanje 50% bodova: </w:t>
      </w:r>
    </w:p>
    <w:p w14:paraId="00ED5FD6" w14:textId="77777777" w:rsidR="00AF4C51" w:rsidRPr="00564728" w:rsidRDefault="00AF4C51" w:rsidP="00AF4C51">
      <w:pPr>
        <w:tabs>
          <w:tab w:val="left" w:pos="486"/>
        </w:tabs>
        <w:jc w:val="both"/>
        <w:rPr>
          <w:b/>
          <w:bCs/>
        </w:rPr>
      </w:pPr>
    </w:p>
    <w:p w14:paraId="42145064" w14:textId="6CFAABBA" w:rsidR="001F0F32" w:rsidRPr="00564728" w:rsidRDefault="001F0F32" w:rsidP="00AF4C51">
      <w:pPr>
        <w:tabs>
          <w:tab w:val="left" w:pos="486"/>
        </w:tabs>
        <w:jc w:val="both"/>
        <w:rPr>
          <w:b/>
          <w:bCs/>
        </w:rPr>
      </w:pPr>
      <w:r w:rsidRPr="00564728">
        <w:rPr>
          <w:b/>
          <w:bCs/>
        </w:rPr>
        <w:t xml:space="preserve">Martina </w:t>
      </w:r>
      <w:proofErr w:type="spellStart"/>
      <w:r w:rsidRPr="00564728">
        <w:rPr>
          <w:b/>
          <w:bCs/>
        </w:rPr>
        <w:t>Habijanec</w:t>
      </w:r>
      <w:proofErr w:type="spellEnd"/>
      <w:r w:rsidRPr="00564728">
        <w:rPr>
          <w:b/>
          <w:bCs/>
        </w:rPr>
        <w:t xml:space="preserve"> </w:t>
      </w:r>
      <w:r w:rsidR="00B12E75" w:rsidRPr="00564728">
        <w:rPr>
          <w:b/>
          <w:bCs/>
        </w:rPr>
        <w:t xml:space="preserve"> </w:t>
      </w:r>
    </w:p>
    <w:p w14:paraId="6CB117AE" w14:textId="22402633" w:rsidR="00B12E75" w:rsidRPr="00564728" w:rsidRDefault="00B12E75" w:rsidP="00AF4C51">
      <w:pPr>
        <w:tabs>
          <w:tab w:val="left" w:pos="486"/>
        </w:tabs>
        <w:jc w:val="both"/>
        <w:rPr>
          <w:b/>
          <w:bCs/>
        </w:rPr>
      </w:pPr>
      <w:r w:rsidRPr="00564728">
        <w:rPr>
          <w:b/>
          <w:bCs/>
        </w:rPr>
        <w:t xml:space="preserve">Helena </w:t>
      </w:r>
      <w:proofErr w:type="spellStart"/>
      <w:r w:rsidRPr="00564728">
        <w:rPr>
          <w:b/>
          <w:bCs/>
        </w:rPr>
        <w:t>Markanović</w:t>
      </w:r>
      <w:proofErr w:type="spellEnd"/>
      <w:r w:rsidRPr="00564728">
        <w:rPr>
          <w:b/>
          <w:bCs/>
        </w:rPr>
        <w:t xml:space="preserve"> </w:t>
      </w:r>
    </w:p>
    <w:p w14:paraId="6331FB28" w14:textId="6A5E6254" w:rsidR="00B12E75" w:rsidRPr="00564728" w:rsidRDefault="00B12E75" w:rsidP="00AF4C51">
      <w:pPr>
        <w:tabs>
          <w:tab w:val="left" w:pos="486"/>
        </w:tabs>
        <w:jc w:val="both"/>
        <w:rPr>
          <w:b/>
          <w:bCs/>
        </w:rPr>
      </w:pPr>
      <w:r w:rsidRPr="00564728">
        <w:rPr>
          <w:b/>
          <w:bCs/>
        </w:rPr>
        <w:t xml:space="preserve">Ivana </w:t>
      </w:r>
      <w:proofErr w:type="spellStart"/>
      <w:r w:rsidRPr="00564728">
        <w:rPr>
          <w:b/>
          <w:bCs/>
        </w:rPr>
        <w:t>Kalađija</w:t>
      </w:r>
      <w:proofErr w:type="spellEnd"/>
      <w:r w:rsidRPr="00564728">
        <w:rPr>
          <w:b/>
          <w:bCs/>
        </w:rPr>
        <w:t xml:space="preserve">         </w:t>
      </w:r>
    </w:p>
    <w:p w14:paraId="3C864952" w14:textId="42A58223" w:rsidR="00B12E75" w:rsidRPr="00564728" w:rsidRDefault="00B12E75" w:rsidP="00AF4C51">
      <w:pPr>
        <w:tabs>
          <w:tab w:val="left" w:pos="486"/>
        </w:tabs>
        <w:jc w:val="both"/>
        <w:rPr>
          <w:b/>
          <w:bCs/>
        </w:rPr>
      </w:pPr>
      <w:r w:rsidRPr="00564728">
        <w:rPr>
          <w:b/>
          <w:bCs/>
        </w:rPr>
        <w:t xml:space="preserve">Marina </w:t>
      </w:r>
      <w:proofErr w:type="spellStart"/>
      <w:r w:rsidRPr="00564728">
        <w:rPr>
          <w:b/>
          <w:bCs/>
        </w:rPr>
        <w:t>Puček</w:t>
      </w:r>
      <w:proofErr w:type="spellEnd"/>
      <w:r w:rsidRPr="00564728">
        <w:rPr>
          <w:b/>
          <w:bCs/>
        </w:rPr>
        <w:t xml:space="preserve">          </w:t>
      </w:r>
    </w:p>
    <w:p w14:paraId="7B3CA7CF" w14:textId="650E1CD6" w:rsidR="00B12E75" w:rsidRPr="00564728" w:rsidRDefault="00B12E75" w:rsidP="00AF4C51">
      <w:pPr>
        <w:tabs>
          <w:tab w:val="left" w:pos="486"/>
        </w:tabs>
        <w:jc w:val="both"/>
      </w:pPr>
    </w:p>
    <w:p w14:paraId="63B369FF" w14:textId="7E149EDC" w:rsidR="00AF4C51" w:rsidRPr="00564728" w:rsidRDefault="00AF4C51" w:rsidP="00AF4C51">
      <w:pPr>
        <w:tabs>
          <w:tab w:val="left" w:pos="486"/>
        </w:tabs>
        <w:jc w:val="both"/>
      </w:pPr>
    </w:p>
    <w:p w14:paraId="4127982A" w14:textId="77777777" w:rsidR="00031434" w:rsidRPr="00564728" w:rsidRDefault="00031434" w:rsidP="00AF4C51">
      <w:pPr>
        <w:tabs>
          <w:tab w:val="left" w:pos="486"/>
        </w:tabs>
        <w:jc w:val="both"/>
      </w:pPr>
    </w:p>
    <w:p w14:paraId="72E4259E" w14:textId="6CF28C26" w:rsidR="00AF4C51" w:rsidRPr="00564728" w:rsidRDefault="00AF4C51" w:rsidP="00AF4C51">
      <w:pPr>
        <w:tabs>
          <w:tab w:val="left" w:pos="486"/>
        </w:tabs>
        <w:jc w:val="both"/>
      </w:pPr>
      <w:r w:rsidRPr="00564728">
        <w:lastRenderedPageBreak/>
        <w:t>Kandidat</w:t>
      </w:r>
      <w:r w:rsidR="00031434" w:rsidRPr="00564728">
        <w:t>kinje</w:t>
      </w:r>
      <w:r w:rsidRPr="00564728">
        <w:t xml:space="preserve"> koj</w:t>
      </w:r>
      <w:r w:rsidR="00C5615D" w:rsidRPr="00564728">
        <w:t>e ne</w:t>
      </w:r>
      <w:r w:rsidRPr="00564728">
        <w:t xml:space="preserve"> </w:t>
      </w:r>
      <w:r w:rsidR="00C5615D" w:rsidRPr="00564728">
        <w:t>pristupe</w:t>
      </w:r>
      <w:r w:rsidRPr="00564728">
        <w:t xml:space="preserve"> </w:t>
      </w:r>
      <w:r w:rsidR="00C5615D" w:rsidRPr="00564728">
        <w:t>usmenoj</w:t>
      </w:r>
      <w:r w:rsidRPr="00564728">
        <w:t xml:space="preserve"> provjeri znanja</w:t>
      </w:r>
      <w:r w:rsidR="00C5615D" w:rsidRPr="00564728">
        <w:t xml:space="preserve"> (intervju)</w:t>
      </w:r>
      <w:r w:rsidRPr="00564728">
        <w:t xml:space="preserve"> smatra se da su time povukli prijavu na Natječaj. </w:t>
      </w:r>
    </w:p>
    <w:p w14:paraId="525C1F38" w14:textId="77777777" w:rsidR="00AF4C51" w:rsidRPr="00564728" w:rsidRDefault="00AF4C51" w:rsidP="00AF4C51">
      <w:pPr>
        <w:tabs>
          <w:tab w:val="left" w:pos="486"/>
        </w:tabs>
        <w:jc w:val="both"/>
      </w:pPr>
    </w:p>
    <w:p w14:paraId="6A307779" w14:textId="4364F525" w:rsidR="00AF4C51" w:rsidRPr="00564728" w:rsidRDefault="00AF4C51" w:rsidP="00AF4C51">
      <w:pPr>
        <w:tabs>
          <w:tab w:val="left" w:pos="486"/>
        </w:tabs>
        <w:jc w:val="both"/>
        <w:rPr>
          <w:b/>
          <w:bCs/>
        </w:rPr>
      </w:pPr>
      <w:r w:rsidRPr="00564728">
        <w:rPr>
          <w:b/>
          <w:bCs/>
        </w:rPr>
        <w:t>Usmena provjera</w:t>
      </w:r>
      <w:r w:rsidR="00031434" w:rsidRPr="00564728">
        <w:rPr>
          <w:b/>
          <w:bCs/>
        </w:rPr>
        <w:t xml:space="preserve"> znanja (intervju) </w:t>
      </w:r>
      <w:r w:rsidRPr="00564728">
        <w:rPr>
          <w:b/>
          <w:bCs/>
        </w:rPr>
        <w:t>s kandidat</w:t>
      </w:r>
      <w:r w:rsidR="00E46850" w:rsidRPr="00564728">
        <w:rPr>
          <w:b/>
          <w:bCs/>
        </w:rPr>
        <w:t>kinjama</w:t>
      </w:r>
      <w:r w:rsidRPr="00564728">
        <w:rPr>
          <w:b/>
          <w:bCs/>
        </w:rPr>
        <w:t xml:space="preserve"> provest će se 16. siječnja </w:t>
      </w:r>
      <w:r w:rsidR="00C5615D" w:rsidRPr="00564728">
        <w:rPr>
          <w:b/>
          <w:bCs/>
        </w:rPr>
        <w:t xml:space="preserve">(utorak) </w:t>
      </w:r>
      <w:r w:rsidRPr="00564728">
        <w:rPr>
          <w:b/>
          <w:bCs/>
        </w:rPr>
        <w:t>2024. godine</w:t>
      </w:r>
      <w:r w:rsidR="00EF0F7E" w:rsidRPr="00564728">
        <w:rPr>
          <w:b/>
          <w:bCs/>
        </w:rPr>
        <w:t xml:space="preserve"> u </w:t>
      </w:r>
      <w:r w:rsidR="00031434" w:rsidRPr="00564728">
        <w:rPr>
          <w:b/>
          <w:bCs/>
        </w:rPr>
        <w:t xml:space="preserve">9:00 </w:t>
      </w:r>
      <w:r w:rsidR="00EF0F7E" w:rsidRPr="00564728">
        <w:rPr>
          <w:b/>
          <w:bCs/>
        </w:rPr>
        <w:t>sati</w:t>
      </w:r>
      <w:r w:rsidRPr="00564728">
        <w:rPr>
          <w:b/>
          <w:bCs/>
        </w:rPr>
        <w:t xml:space="preserve"> u prostorijama Javne ustanove </w:t>
      </w:r>
      <w:r w:rsidR="00EF0F7E" w:rsidRPr="00564728">
        <w:rPr>
          <w:b/>
          <w:bCs/>
        </w:rPr>
        <w:t>R</w:t>
      </w:r>
      <w:r w:rsidRPr="00564728">
        <w:rPr>
          <w:b/>
          <w:bCs/>
        </w:rPr>
        <w:t>azvojne agencije Bjelovarsko – bilogorske županije (dvorana Hrvatske gospodarske komore na adresi Petra Preradovića 4/1</w:t>
      </w:r>
      <w:r w:rsidR="00C5615D" w:rsidRPr="00564728">
        <w:rPr>
          <w:b/>
          <w:bCs/>
        </w:rPr>
        <w:t>, Bjelovar</w:t>
      </w:r>
      <w:r w:rsidR="00EF0F7E" w:rsidRPr="00564728">
        <w:rPr>
          <w:b/>
          <w:bCs/>
        </w:rPr>
        <w:t>)</w:t>
      </w:r>
      <w:r w:rsidR="00C5615D" w:rsidRPr="00564728">
        <w:rPr>
          <w:b/>
          <w:bCs/>
        </w:rPr>
        <w:t>.</w:t>
      </w:r>
    </w:p>
    <w:p w14:paraId="4EC30626" w14:textId="77777777" w:rsidR="00031434" w:rsidRPr="00564728" w:rsidRDefault="00031434" w:rsidP="00AF4C51">
      <w:pPr>
        <w:tabs>
          <w:tab w:val="left" w:pos="486"/>
        </w:tabs>
        <w:jc w:val="both"/>
      </w:pPr>
    </w:p>
    <w:p w14:paraId="7DDE02F0" w14:textId="67EC9760" w:rsidR="00031434" w:rsidRPr="00564728" w:rsidRDefault="00031434" w:rsidP="00AF4C51">
      <w:pPr>
        <w:tabs>
          <w:tab w:val="left" w:pos="486"/>
        </w:tabs>
        <w:jc w:val="both"/>
      </w:pPr>
      <w:r w:rsidRPr="00564728">
        <w:t xml:space="preserve">Nakon provedene </w:t>
      </w:r>
      <w:r w:rsidR="00E46850" w:rsidRPr="00564728">
        <w:t xml:space="preserve">usmene provjere znanja (intervjua) Povjerenstvo utvrđuje rang listu kandidatkinja prema ukupnom broju bodova ostvarenih na prethodnoj pismenoj i usmenoj provjeri znanja. </w:t>
      </w:r>
    </w:p>
    <w:p w14:paraId="7031EB1C" w14:textId="77777777" w:rsidR="00E46850" w:rsidRPr="00564728" w:rsidRDefault="00E46850" w:rsidP="00AF4C51">
      <w:pPr>
        <w:tabs>
          <w:tab w:val="left" w:pos="486"/>
        </w:tabs>
        <w:jc w:val="both"/>
      </w:pPr>
    </w:p>
    <w:p w14:paraId="4306F22D" w14:textId="33FF0E60" w:rsidR="00E46850" w:rsidRPr="00564728" w:rsidRDefault="00E46850" w:rsidP="00AF4C51">
      <w:pPr>
        <w:tabs>
          <w:tab w:val="left" w:pos="486"/>
        </w:tabs>
        <w:jc w:val="both"/>
      </w:pPr>
      <w:r w:rsidRPr="00564728">
        <w:t>Povjerenstvo dostavlja rang listu kandidata Ravnateljici Javne ustanove Razvojne agencije Bjelovarsko-bilogorske županije koja sklapa Ugovor o radu.</w:t>
      </w:r>
    </w:p>
    <w:p w14:paraId="00B5A973" w14:textId="77777777" w:rsidR="00E46850" w:rsidRPr="00564728" w:rsidRDefault="00E46850" w:rsidP="00AF4C51">
      <w:pPr>
        <w:tabs>
          <w:tab w:val="left" w:pos="486"/>
        </w:tabs>
        <w:jc w:val="both"/>
      </w:pPr>
    </w:p>
    <w:p w14:paraId="2AF0C69D" w14:textId="77777777" w:rsidR="00E46850" w:rsidRPr="00564728" w:rsidRDefault="00E46850" w:rsidP="00E46850">
      <w:pPr>
        <w:tabs>
          <w:tab w:val="left" w:pos="486"/>
        </w:tabs>
        <w:jc w:val="right"/>
      </w:pPr>
    </w:p>
    <w:p w14:paraId="6359E3A1" w14:textId="77777777" w:rsidR="00AF4C51" w:rsidRPr="00564728" w:rsidRDefault="00AF4C51" w:rsidP="00AF4C51">
      <w:pPr>
        <w:tabs>
          <w:tab w:val="left" w:pos="486"/>
        </w:tabs>
        <w:jc w:val="both"/>
      </w:pPr>
    </w:p>
    <w:p w14:paraId="7DE03A88" w14:textId="77777777" w:rsidR="00E46850" w:rsidRPr="00564728" w:rsidRDefault="00E46850" w:rsidP="00E46850">
      <w:pPr>
        <w:tabs>
          <w:tab w:val="left" w:pos="486"/>
        </w:tabs>
        <w:jc w:val="right"/>
      </w:pPr>
      <w:r w:rsidRPr="00564728">
        <w:t>Povjerenstvo za provedbu Javnog natječaja za</w:t>
      </w:r>
    </w:p>
    <w:p w14:paraId="1E327496" w14:textId="77777777" w:rsidR="00E46850" w:rsidRPr="00564728" w:rsidRDefault="00E46850" w:rsidP="00E46850">
      <w:pPr>
        <w:tabs>
          <w:tab w:val="left" w:pos="486"/>
        </w:tabs>
        <w:jc w:val="right"/>
      </w:pPr>
      <w:r w:rsidRPr="00564728">
        <w:t>prijam u radni odnos referenta za uredsko poslovanje</w:t>
      </w:r>
    </w:p>
    <w:p w14:paraId="16726FC3" w14:textId="10AF6EBE" w:rsidR="00E85F57" w:rsidRPr="00564728" w:rsidRDefault="00E46850" w:rsidP="00E46850">
      <w:pPr>
        <w:tabs>
          <w:tab w:val="left" w:pos="486"/>
        </w:tabs>
        <w:jc w:val="right"/>
      </w:pPr>
      <w:r w:rsidRPr="00564728">
        <w:t>u Uredu ravnatelja</w:t>
      </w:r>
    </w:p>
    <w:p w14:paraId="20D704B3" w14:textId="77777777" w:rsidR="00E85F57" w:rsidRPr="00564728" w:rsidRDefault="00E85F57" w:rsidP="00E85F57">
      <w:pPr>
        <w:tabs>
          <w:tab w:val="left" w:pos="486"/>
        </w:tabs>
        <w:jc w:val="right"/>
      </w:pPr>
    </w:p>
    <w:p w14:paraId="31F65C5C" w14:textId="77777777" w:rsidR="00AF4C51" w:rsidRPr="00564728" w:rsidRDefault="00AF4C51" w:rsidP="00AF4C51">
      <w:pPr>
        <w:tabs>
          <w:tab w:val="left" w:pos="486"/>
        </w:tabs>
        <w:jc w:val="both"/>
      </w:pPr>
    </w:p>
    <w:p w14:paraId="58D0D475" w14:textId="0D8424A7" w:rsidR="00E060D0" w:rsidRPr="00564728" w:rsidRDefault="00E060D0" w:rsidP="00AF4C51">
      <w:pPr>
        <w:tabs>
          <w:tab w:val="left" w:pos="486"/>
        </w:tabs>
        <w:jc w:val="both"/>
      </w:pPr>
      <w:r w:rsidRPr="00564728">
        <w:t xml:space="preserve"> </w:t>
      </w:r>
    </w:p>
    <w:sectPr w:rsidR="00E060D0" w:rsidRPr="00564728" w:rsidSect="00AE7FBB">
      <w:pgSz w:w="11906" w:h="16838" w:code="9"/>
      <w:pgMar w:top="992" w:right="992" w:bottom="1985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844C" w14:textId="77777777" w:rsidR="00AE7FBB" w:rsidRDefault="00AE7FBB" w:rsidP="000031B6">
      <w:r>
        <w:separator/>
      </w:r>
    </w:p>
  </w:endnote>
  <w:endnote w:type="continuationSeparator" w:id="0">
    <w:p w14:paraId="6C5F6AB1" w14:textId="77777777" w:rsidR="00AE7FBB" w:rsidRDefault="00AE7FBB" w:rsidP="000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B930" w14:textId="77777777" w:rsidR="00AE7FBB" w:rsidRDefault="00AE7FBB" w:rsidP="000031B6">
      <w:r>
        <w:separator/>
      </w:r>
    </w:p>
  </w:footnote>
  <w:footnote w:type="continuationSeparator" w:id="0">
    <w:p w14:paraId="689B2071" w14:textId="77777777" w:rsidR="00AE7FBB" w:rsidRDefault="00AE7FBB" w:rsidP="0000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60"/>
    <w:multiLevelType w:val="hybridMultilevel"/>
    <w:tmpl w:val="2EAC0688"/>
    <w:lvl w:ilvl="0" w:tplc="C1C2B8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5A2"/>
    <w:multiLevelType w:val="hybridMultilevel"/>
    <w:tmpl w:val="98929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3D5"/>
    <w:multiLevelType w:val="hybridMultilevel"/>
    <w:tmpl w:val="9E5CD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B2AA9"/>
    <w:multiLevelType w:val="hybridMultilevel"/>
    <w:tmpl w:val="E7EE337E"/>
    <w:lvl w:ilvl="0" w:tplc="D448892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713194A"/>
    <w:multiLevelType w:val="hybridMultilevel"/>
    <w:tmpl w:val="78FCF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3025">
    <w:abstractNumId w:val="3"/>
  </w:num>
  <w:num w:numId="2" w16cid:durableId="1975677423">
    <w:abstractNumId w:val="2"/>
  </w:num>
  <w:num w:numId="3" w16cid:durableId="1121338543">
    <w:abstractNumId w:val="4"/>
  </w:num>
  <w:num w:numId="4" w16cid:durableId="1253929636">
    <w:abstractNumId w:val="1"/>
  </w:num>
  <w:num w:numId="5" w16cid:durableId="89358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6E"/>
    <w:rsid w:val="00000E59"/>
    <w:rsid w:val="0000278F"/>
    <w:rsid w:val="000031B6"/>
    <w:rsid w:val="0000726C"/>
    <w:rsid w:val="00023580"/>
    <w:rsid w:val="00031434"/>
    <w:rsid w:val="00050D99"/>
    <w:rsid w:val="00074C4D"/>
    <w:rsid w:val="00077575"/>
    <w:rsid w:val="0008011A"/>
    <w:rsid w:val="000C59A9"/>
    <w:rsid w:val="000C5B64"/>
    <w:rsid w:val="000C750B"/>
    <w:rsid w:val="000D3FA4"/>
    <w:rsid w:val="000E275F"/>
    <w:rsid w:val="000E3454"/>
    <w:rsid w:val="000F6AEE"/>
    <w:rsid w:val="000F79FA"/>
    <w:rsid w:val="00101FE9"/>
    <w:rsid w:val="0011712B"/>
    <w:rsid w:val="001237D3"/>
    <w:rsid w:val="0013662C"/>
    <w:rsid w:val="0014231A"/>
    <w:rsid w:val="001457CF"/>
    <w:rsid w:val="001457FD"/>
    <w:rsid w:val="00146CDB"/>
    <w:rsid w:val="00150A5E"/>
    <w:rsid w:val="001624E8"/>
    <w:rsid w:val="00164426"/>
    <w:rsid w:val="001646AE"/>
    <w:rsid w:val="00167E78"/>
    <w:rsid w:val="00196A0B"/>
    <w:rsid w:val="001A337D"/>
    <w:rsid w:val="001A40A4"/>
    <w:rsid w:val="001D1E01"/>
    <w:rsid w:val="001D7207"/>
    <w:rsid w:val="001F0F32"/>
    <w:rsid w:val="002115DF"/>
    <w:rsid w:val="002129FC"/>
    <w:rsid w:val="0022753E"/>
    <w:rsid w:val="00230A7C"/>
    <w:rsid w:val="00242527"/>
    <w:rsid w:val="00242A6E"/>
    <w:rsid w:val="002510B9"/>
    <w:rsid w:val="0028278E"/>
    <w:rsid w:val="002839AF"/>
    <w:rsid w:val="002A4FE5"/>
    <w:rsid w:val="002A6A51"/>
    <w:rsid w:val="002B4AF0"/>
    <w:rsid w:val="002B5ADE"/>
    <w:rsid w:val="002C4117"/>
    <w:rsid w:val="002C4635"/>
    <w:rsid w:val="002D5700"/>
    <w:rsid w:val="002E3EDA"/>
    <w:rsid w:val="003023D0"/>
    <w:rsid w:val="00320517"/>
    <w:rsid w:val="00320782"/>
    <w:rsid w:val="00332679"/>
    <w:rsid w:val="00351F9B"/>
    <w:rsid w:val="0036313E"/>
    <w:rsid w:val="00381CAC"/>
    <w:rsid w:val="003918B5"/>
    <w:rsid w:val="00392570"/>
    <w:rsid w:val="003942B8"/>
    <w:rsid w:val="003B3AE6"/>
    <w:rsid w:val="003B3D9D"/>
    <w:rsid w:val="003B446F"/>
    <w:rsid w:val="003D790D"/>
    <w:rsid w:val="00416517"/>
    <w:rsid w:val="00440C43"/>
    <w:rsid w:val="004845C3"/>
    <w:rsid w:val="00485686"/>
    <w:rsid w:val="00491BA6"/>
    <w:rsid w:val="004A037F"/>
    <w:rsid w:val="004B03E8"/>
    <w:rsid w:val="004C4288"/>
    <w:rsid w:val="004D63EF"/>
    <w:rsid w:val="004E25B3"/>
    <w:rsid w:val="005024D2"/>
    <w:rsid w:val="00506472"/>
    <w:rsid w:val="00511C5B"/>
    <w:rsid w:val="00515DEC"/>
    <w:rsid w:val="00522F5D"/>
    <w:rsid w:val="005321F6"/>
    <w:rsid w:val="00545D94"/>
    <w:rsid w:val="00547AF1"/>
    <w:rsid w:val="00560B09"/>
    <w:rsid w:val="00564728"/>
    <w:rsid w:val="00565D66"/>
    <w:rsid w:val="00572634"/>
    <w:rsid w:val="00590B4D"/>
    <w:rsid w:val="0059755F"/>
    <w:rsid w:val="005A41AC"/>
    <w:rsid w:val="005A49F3"/>
    <w:rsid w:val="005A7922"/>
    <w:rsid w:val="005C0ADC"/>
    <w:rsid w:val="005D2E99"/>
    <w:rsid w:val="005E0342"/>
    <w:rsid w:val="005E3827"/>
    <w:rsid w:val="00603F66"/>
    <w:rsid w:val="00607106"/>
    <w:rsid w:val="00613317"/>
    <w:rsid w:val="006169C2"/>
    <w:rsid w:val="006217A4"/>
    <w:rsid w:val="006345CE"/>
    <w:rsid w:val="00652796"/>
    <w:rsid w:val="006560C8"/>
    <w:rsid w:val="00660F64"/>
    <w:rsid w:val="00672D57"/>
    <w:rsid w:val="006939E2"/>
    <w:rsid w:val="006973C7"/>
    <w:rsid w:val="006B2B5D"/>
    <w:rsid w:val="006D5C33"/>
    <w:rsid w:val="006E268C"/>
    <w:rsid w:val="006E5611"/>
    <w:rsid w:val="006F1E27"/>
    <w:rsid w:val="006F58AD"/>
    <w:rsid w:val="00716A0F"/>
    <w:rsid w:val="00720B41"/>
    <w:rsid w:val="0073421A"/>
    <w:rsid w:val="00734EA3"/>
    <w:rsid w:val="00745B12"/>
    <w:rsid w:val="007621AE"/>
    <w:rsid w:val="00771E73"/>
    <w:rsid w:val="00786862"/>
    <w:rsid w:val="00790CB5"/>
    <w:rsid w:val="007961D4"/>
    <w:rsid w:val="007A1FEE"/>
    <w:rsid w:val="007B1580"/>
    <w:rsid w:val="007B2D45"/>
    <w:rsid w:val="007C47BF"/>
    <w:rsid w:val="007F4E47"/>
    <w:rsid w:val="007F511C"/>
    <w:rsid w:val="00804356"/>
    <w:rsid w:val="008107E9"/>
    <w:rsid w:val="00811D36"/>
    <w:rsid w:val="00824358"/>
    <w:rsid w:val="00824C08"/>
    <w:rsid w:val="00840174"/>
    <w:rsid w:val="00863A72"/>
    <w:rsid w:val="008666AE"/>
    <w:rsid w:val="00867DB0"/>
    <w:rsid w:val="008751D9"/>
    <w:rsid w:val="00884DCE"/>
    <w:rsid w:val="0088783D"/>
    <w:rsid w:val="008A0E46"/>
    <w:rsid w:val="008A10E2"/>
    <w:rsid w:val="008B209D"/>
    <w:rsid w:val="008B5BFC"/>
    <w:rsid w:val="008C22E5"/>
    <w:rsid w:val="008C6023"/>
    <w:rsid w:val="008D3284"/>
    <w:rsid w:val="008E3AF0"/>
    <w:rsid w:val="008E7065"/>
    <w:rsid w:val="008F3797"/>
    <w:rsid w:val="008F6AAD"/>
    <w:rsid w:val="00907845"/>
    <w:rsid w:val="00916286"/>
    <w:rsid w:val="00921F47"/>
    <w:rsid w:val="00934B73"/>
    <w:rsid w:val="00935DC9"/>
    <w:rsid w:val="00946E45"/>
    <w:rsid w:val="00954AB2"/>
    <w:rsid w:val="00965AAA"/>
    <w:rsid w:val="009A7D59"/>
    <w:rsid w:val="009B376E"/>
    <w:rsid w:val="009B3D15"/>
    <w:rsid w:val="009D705D"/>
    <w:rsid w:val="009E508B"/>
    <w:rsid w:val="009E7028"/>
    <w:rsid w:val="009F2A3F"/>
    <w:rsid w:val="009F4767"/>
    <w:rsid w:val="00A03BED"/>
    <w:rsid w:val="00A054BC"/>
    <w:rsid w:val="00A05CEE"/>
    <w:rsid w:val="00A10E99"/>
    <w:rsid w:val="00A15825"/>
    <w:rsid w:val="00A27F69"/>
    <w:rsid w:val="00A3102A"/>
    <w:rsid w:val="00A352DC"/>
    <w:rsid w:val="00A522FE"/>
    <w:rsid w:val="00A56098"/>
    <w:rsid w:val="00A651B8"/>
    <w:rsid w:val="00A667AF"/>
    <w:rsid w:val="00A66ACA"/>
    <w:rsid w:val="00A71A2D"/>
    <w:rsid w:val="00A770B0"/>
    <w:rsid w:val="00A8205E"/>
    <w:rsid w:val="00AA13A5"/>
    <w:rsid w:val="00AB0181"/>
    <w:rsid w:val="00AC4CD9"/>
    <w:rsid w:val="00AE7FBB"/>
    <w:rsid w:val="00AF4C51"/>
    <w:rsid w:val="00B12E75"/>
    <w:rsid w:val="00B14A45"/>
    <w:rsid w:val="00B56D1E"/>
    <w:rsid w:val="00BA07D3"/>
    <w:rsid w:val="00BA2240"/>
    <w:rsid w:val="00BA4345"/>
    <w:rsid w:val="00BD1EC2"/>
    <w:rsid w:val="00BE35B8"/>
    <w:rsid w:val="00BE459E"/>
    <w:rsid w:val="00C0176D"/>
    <w:rsid w:val="00C039E6"/>
    <w:rsid w:val="00C10782"/>
    <w:rsid w:val="00C10C0B"/>
    <w:rsid w:val="00C16E7C"/>
    <w:rsid w:val="00C339A8"/>
    <w:rsid w:val="00C355D6"/>
    <w:rsid w:val="00C36C56"/>
    <w:rsid w:val="00C51CF5"/>
    <w:rsid w:val="00C538A8"/>
    <w:rsid w:val="00C5615D"/>
    <w:rsid w:val="00C76128"/>
    <w:rsid w:val="00C851F6"/>
    <w:rsid w:val="00C90C1E"/>
    <w:rsid w:val="00C94543"/>
    <w:rsid w:val="00C94FC9"/>
    <w:rsid w:val="00CA609B"/>
    <w:rsid w:val="00CB329C"/>
    <w:rsid w:val="00CC37B6"/>
    <w:rsid w:val="00CC6A6F"/>
    <w:rsid w:val="00CD2293"/>
    <w:rsid w:val="00CD2400"/>
    <w:rsid w:val="00CD3BBB"/>
    <w:rsid w:val="00D03F49"/>
    <w:rsid w:val="00D0711F"/>
    <w:rsid w:val="00D20B8A"/>
    <w:rsid w:val="00D238AE"/>
    <w:rsid w:val="00D302C4"/>
    <w:rsid w:val="00D32C86"/>
    <w:rsid w:val="00D421F2"/>
    <w:rsid w:val="00D76F43"/>
    <w:rsid w:val="00D77701"/>
    <w:rsid w:val="00D86E52"/>
    <w:rsid w:val="00D9460A"/>
    <w:rsid w:val="00D95662"/>
    <w:rsid w:val="00DB7502"/>
    <w:rsid w:val="00DC117E"/>
    <w:rsid w:val="00DC3039"/>
    <w:rsid w:val="00DE1971"/>
    <w:rsid w:val="00DE45AE"/>
    <w:rsid w:val="00DE7171"/>
    <w:rsid w:val="00DF0330"/>
    <w:rsid w:val="00DF7E18"/>
    <w:rsid w:val="00E060D0"/>
    <w:rsid w:val="00E16F6C"/>
    <w:rsid w:val="00E204C9"/>
    <w:rsid w:val="00E31CAB"/>
    <w:rsid w:val="00E349E1"/>
    <w:rsid w:val="00E400E3"/>
    <w:rsid w:val="00E42020"/>
    <w:rsid w:val="00E46850"/>
    <w:rsid w:val="00E70AA0"/>
    <w:rsid w:val="00E72F76"/>
    <w:rsid w:val="00E81BDA"/>
    <w:rsid w:val="00E82F53"/>
    <w:rsid w:val="00E8351E"/>
    <w:rsid w:val="00E85F57"/>
    <w:rsid w:val="00E87150"/>
    <w:rsid w:val="00E9772D"/>
    <w:rsid w:val="00EB32F7"/>
    <w:rsid w:val="00EC12E7"/>
    <w:rsid w:val="00ED0D53"/>
    <w:rsid w:val="00EE080A"/>
    <w:rsid w:val="00EE56F8"/>
    <w:rsid w:val="00EF048C"/>
    <w:rsid w:val="00EF0F7E"/>
    <w:rsid w:val="00EF669D"/>
    <w:rsid w:val="00F06EA5"/>
    <w:rsid w:val="00F223E2"/>
    <w:rsid w:val="00F243A0"/>
    <w:rsid w:val="00F34A51"/>
    <w:rsid w:val="00F81FA3"/>
    <w:rsid w:val="00F83EAC"/>
    <w:rsid w:val="00F95EF9"/>
    <w:rsid w:val="00FA7622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CD87978"/>
  <w15:docId w15:val="{B5171B71-25F1-4AF2-AFA8-73BF3324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6E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242A6E"/>
    <w:pPr>
      <w:keepNext/>
      <w:suppressAutoHyphens/>
      <w:ind w:left="1440" w:firstLine="720"/>
      <w:jc w:val="both"/>
      <w:outlineLvl w:val="4"/>
    </w:pPr>
    <w:rPr>
      <w:b/>
      <w:bCs/>
      <w:lang w:val="en-GB" w:eastAsia="en-US"/>
    </w:rPr>
  </w:style>
  <w:style w:type="paragraph" w:styleId="Naslov6">
    <w:name w:val="heading 6"/>
    <w:basedOn w:val="Normal"/>
    <w:next w:val="Normal"/>
    <w:link w:val="Naslov6Char"/>
    <w:qFormat/>
    <w:rsid w:val="00242A6E"/>
    <w:pPr>
      <w:keepNext/>
      <w:suppressAutoHyphens/>
      <w:ind w:firstLine="720"/>
      <w:outlineLvl w:val="5"/>
    </w:pPr>
    <w:rPr>
      <w:b/>
      <w:bCs/>
      <w:lang w:val="en-GB" w:eastAsia="en-US"/>
    </w:rPr>
  </w:style>
  <w:style w:type="paragraph" w:styleId="Naslov7">
    <w:name w:val="heading 7"/>
    <w:basedOn w:val="Normal"/>
    <w:next w:val="Normal"/>
    <w:link w:val="Naslov7Char"/>
    <w:qFormat/>
    <w:rsid w:val="00242A6E"/>
    <w:pPr>
      <w:keepNext/>
      <w:suppressAutoHyphens/>
      <w:ind w:firstLine="709"/>
      <w:outlineLvl w:val="6"/>
    </w:pPr>
    <w:rPr>
      <w:b/>
      <w:bCs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242A6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rsid w:val="00242A6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7Char">
    <w:name w:val="Naslov 7 Char"/>
    <w:basedOn w:val="Zadanifontodlomka"/>
    <w:link w:val="Naslov7"/>
    <w:rsid w:val="00242A6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64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47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33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31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31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31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31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031B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bbz.h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0774-326E-4B8D-B2E5-9747238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BBZ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radosr</dc:creator>
  <cp:lastModifiedBy>Milijana Filipović</cp:lastModifiedBy>
  <cp:revision>10</cp:revision>
  <cp:lastPrinted>2020-05-11T09:57:00Z</cp:lastPrinted>
  <dcterms:created xsi:type="dcterms:W3CDTF">2024-01-11T11:01:00Z</dcterms:created>
  <dcterms:modified xsi:type="dcterms:W3CDTF">2024-01-11T14:49:00Z</dcterms:modified>
</cp:coreProperties>
</file>